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DBD" w:rsidRPr="00813036" w:rsidRDefault="00963DBD" w:rsidP="00583A3B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400"/>
        <w:jc w:val="center"/>
        <w:rPr>
          <w:rFonts w:ascii="Times New Roman" w:hAnsi="Times New Roman"/>
          <w:sz w:val="24"/>
          <w:szCs w:val="24"/>
        </w:rPr>
      </w:pPr>
      <w:bookmarkStart w:id="0" w:name="page1"/>
      <w:bookmarkEnd w:id="0"/>
      <w:r w:rsidRPr="00813036">
        <w:rPr>
          <w:rFonts w:ascii="Times New Roman" w:hAnsi="Times New Roman"/>
          <w:b/>
          <w:bCs/>
          <w:sz w:val="28"/>
          <w:szCs w:val="28"/>
        </w:rPr>
        <w:t>Сведения о доходах, расходах, об имуществе и обязательствах имущественного характера, представленные заместителями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13036">
        <w:rPr>
          <w:rFonts w:ascii="Times New Roman" w:hAnsi="Times New Roman"/>
          <w:b/>
          <w:bCs/>
          <w:sz w:val="28"/>
          <w:szCs w:val="28"/>
        </w:rPr>
        <w:t>директора ФГБУ «Национальный парк «Нижняя Кама» за отчетный период с 1 января 201</w:t>
      </w:r>
      <w:r>
        <w:rPr>
          <w:rFonts w:ascii="Times New Roman" w:hAnsi="Times New Roman"/>
          <w:b/>
          <w:bCs/>
          <w:sz w:val="28"/>
          <w:szCs w:val="28"/>
        </w:rPr>
        <w:t>4 года по 31 декабря 2014</w:t>
      </w:r>
      <w:r w:rsidRPr="00813036">
        <w:rPr>
          <w:rFonts w:ascii="Times New Roman" w:hAnsi="Times New Roman"/>
          <w:b/>
          <w:bCs/>
          <w:sz w:val="28"/>
          <w:szCs w:val="28"/>
        </w:rPr>
        <w:t xml:space="preserve"> года</w:t>
      </w:r>
    </w:p>
    <w:p w:rsidR="00963DBD" w:rsidRPr="00813036" w:rsidRDefault="00963DBD">
      <w:pPr>
        <w:widowControl w:val="0"/>
        <w:autoSpaceDE w:val="0"/>
        <w:autoSpaceDN w:val="0"/>
        <w:adjustRightInd w:val="0"/>
        <w:spacing w:after="0" w:line="305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0"/>
        <w:gridCol w:w="1560"/>
        <w:gridCol w:w="2000"/>
        <w:gridCol w:w="1120"/>
        <w:gridCol w:w="1420"/>
        <w:gridCol w:w="860"/>
        <w:gridCol w:w="840"/>
        <w:gridCol w:w="1140"/>
        <w:gridCol w:w="720"/>
        <w:gridCol w:w="80"/>
        <w:gridCol w:w="760"/>
        <w:gridCol w:w="1560"/>
        <w:gridCol w:w="1420"/>
        <w:gridCol w:w="1560"/>
        <w:gridCol w:w="30"/>
      </w:tblGrid>
      <w:tr w:rsidR="00963DBD" w:rsidRPr="0024134E">
        <w:trPr>
          <w:trHeight w:val="226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Фамилия,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sz w:val="16"/>
                <w:szCs w:val="16"/>
              </w:rPr>
              <w:t>Должность</w:t>
            </w:r>
          </w:p>
        </w:tc>
        <w:tc>
          <w:tcPr>
            <w:tcW w:w="4240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Объекты недвижимости, находящиеся в</w:t>
            </w:r>
          </w:p>
        </w:tc>
        <w:tc>
          <w:tcPr>
            <w:tcW w:w="2700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sz w:val="16"/>
                <w:szCs w:val="16"/>
              </w:rPr>
              <w:t>Объекты недвижимости,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sz w:val="16"/>
                <w:szCs w:val="16"/>
              </w:rPr>
              <w:t>Транспортные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Деклариров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Сведения об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223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п/п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sz w:val="16"/>
                <w:szCs w:val="16"/>
              </w:rPr>
              <w:t>имя,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right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sz w:val="16"/>
                <w:szCs w:val="16"/>
              </w:rPr>
              <w:t>собственности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находящиеся 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средства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анный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sz w:val="16"/>
                <w:szCs w:val="16"/>
              </w:rPr>
              <w:t>источниках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17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sz w:val="16"/>
                <w:szCs w:val="16"/>
              </w:rPr>
              <w:t>отчество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64" w:lineRule="exact"/>
              <w:ind w:left="6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пользовании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(вид, марка)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7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sz w:val="16"/>
                <w:szCs w:val="16"/>
              </w:rPr>
              <w:t>годовой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sz w:val="16"/>
                <w:szCs w:val="16"/>
              </w:rPr>
              <w:t>получения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195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sz w:val="16"/>
                <w:szCs w:val="16"/>
              </w:rPr>
              <w:t>Вид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sz w:val="16"/>
                <w:szCs w:val="16"/>
              </w:rPr>
              <w:t>Вид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w w:val="98"/>
                <w:sz w:val="16"/>
                <w:szCs w:val="16"/>
              </w:rPr>
              <w:t>Площа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sz w:val="16"/>
                <w:szCs w:val="16"/>
              </w:rPr>
              <w:t>Стран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sz w:val="16"/>
                <w:szCs w:val="16"/>
              </w:rPr>
              <w:t>Вид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sz w:val="16"/>
                <w:szCs w:val="16"/>
              </w:rPr>
              <w:t>Пло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w w:val="96"/>
                <w:sz w:val="16"/>
                <w:szCs w:val="16"/>
              </w:rPr>
              <w:t>Стран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доход (руб.)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sz w:val="16"/>
                <w:szCs w:val="16"/>
              </w:rPr>
              <w:t>средств, за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58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sz w:val="16"/>
                <w:szCs w:val="16"/>
              </w:rPr>
              <w:t>объекта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sz w:val="16"/>
                <w:szCs w:val="16"/>
              </w:rPr>
              <w:t>объекта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1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6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sz w:val="16"/>
                <w:szCs w:val="16"/>
              </w:rPr>
              <w:t>счет которых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147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4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sz w:val="16"/>
                <w:szCs w:val="16"/>
              </w:rPr>
              <w:t>собственнос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4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sz w:val="16"/>
                <w:szCs w:val="16"/>
              </w:rPr>
              <w:t>дь (кв.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4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w w:val="92"/>
                <w:sz w:val="16"/>
                <w:szCs w:val="16"/>
              </w:rPr>
              <w:t>а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4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щадь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47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sz w:val="16"/>
                <w:szCs w:val="16"/>
              </w:rPr>
              <w:t>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15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ти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м)</w:t>
            </w: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распо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(кв.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sz w:val="16"/>
                <w:szCs w:val="16"/>
              </w:rPr>
              <w:t>распо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5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совершена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89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8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7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sz w:val="16"/>
                <w:szCs w:val="16"/>
              </w:rPr>
              <w:t>сделка (вид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10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sz w:val="16"/>
                <w:szCs w:val="16"/>
              </w:rPr>
              <w:t>ложен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м)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ложен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118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7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sz w:val="16"/>
                <w:szCs w:val="16"/>
              </w:rPr>
              <w:t>приобретенно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77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w w:val="97"/>
                <w:sz w:val="16"/>
                <w:szCs w:val="16"/>
              </w:rPr>
              <w:t>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sz w:val="16"/>
                <w:szCs w:val="16"/>
              </w:rPr>
              <w:t>ия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14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го имущества,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48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sz w:val="16"/>
                <w:szCs w:val="16"/>
              </w:rPr>
              <w:t>источники)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21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175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w w:val="86"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7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sz w:val="16"/>
                <w:szCs w:val="16"/>
              </w:rPr>
              <w:t>Гарипова Р.Х.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Заместитель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75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594837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директора по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бухгалтерскому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sz w:val="16"/>
                <w:szCs w:val="16"/>
              </w:rPr>
              <w:t>учету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sz w:val="16"/>
                <w:szCs w:val="16"/>
              </w:rPr>
              <w:t>экономическому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анализу и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планированию –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195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sz w:val="16"/>
                <w:szCs w:val="16"/>
              </w:rPr>
              <w:t>главный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202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sz w:val="16"/>
                <w:szCs w:val="16"/>
              </w:rPr>
              <w:t>бухгалтер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198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Супруг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Дом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Индивидуаль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w w:val="98"/>
                <w:sz w:val="16"/>
                <w:szCs w:val="16"/>
              </w:rPr>
              <w:t>25,6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w w:val="98"/>
                <w:sz w:val="16"/>
                <w:szCs w:val="16"/>
              </w:rPr>
              <w:t>А/М Huyndai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629269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w w:val="94"/>
                <w:sz w:val="16"/>
                <w:szCs w:val="16"/>
              </w:rPr>
              <w:t>ная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w w:val="99"/>
                <w:sz w:val="16"/>
                <w:szCs w:val="16"/>
              </w:rPr>
              <w:t>Avante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Дом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Индивидуаль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w w:val="97"/>
                <w:sz w:val="16"/>
                <w:szCs w:val="16"/>
              </w:rPr>
              <w:t>135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w w:val="94"/>
                <w:sz w:val="16"/>
                <w:szCs w:val="16"/>
              </w:rPr>
              <w:t>ная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Земельный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Индивидуаль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1578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w w:val="99"/>
                <w:sz w:val="16"/>
                <w:szCs w:val="16"/>
              </w:rPr>
              <w:t>участок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w w:val="94"/>
                <w:sz w:val="16"/>
                <w:szCs w:val="16"/>
              </w:rPr>
              <w:t>ная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Земельный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Индивидуаль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w w:val="97"/>
                <w:sz w:val="16"/>
                <w:szCs w:val="16"/>
              </w:rPr>
              <w:t>792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w w:val="99"/>
                <w:sz w:val="16"/>
                <w:szCs w:val="16"/>
              </w:rPr>
              <w:t>участок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w w:val="94"/>
                <w:sz w:val="16"/>
                <w:szCs w:val="16"/>
              </w:rPr>
              <w:t>ная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202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198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w w:val="86"/>
                <w:sz w:val="16"/>
                <w:szCs w:val="16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sz w:val="16"/>
                <w:szCs w:val="16"/>
              </w:rPr>
              <w:t>Лукьянова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Заместитель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w w:val="99"/>
                <w:sz w:val="16"/>
                <w:szCs w:val="16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Долевая 1/5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w w:val="98"/>
                <w:sz w:val="16"/>
                <w:szCs w:val="16"/>
              </w:rPr>
              <w:t>74,6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А/М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 w:rsidP="00315F2E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494165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sz w:val="16"/>
                <w:szCs w:val="16"/>
              </w:rPr>
              <w:t>Ю.А.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директора по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ВАЗ-21120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202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науке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203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Супруг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w w:val="99"/>
                <w:sz w:val="16"/>
                <w:szCs w:val="16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Долевая 1/2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w w:val="98"/>
                <w:sz w:val="16"/>
                <w:szCs w:val="16"/>
              </w:rPr>
              <w:t>89,6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w w:val="81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324712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198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Несовершеннол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w w:val="99"/>
                <w:sz w:val="16"/>
                <w:szCs w:val="16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Долевая 1/5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w w:val="98"/>
                <w:sz w:val="16"/>
                <w:szCs w:val="16"/>
              </w:rPr>
              <w:t>89,6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202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етний ребенок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195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Несовершеннол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202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етний ребенок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198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w w:val="86"/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sz w:val="16"/>
                <w:szCs w:val="16"/>
              </w:rPr>
              <w:t>Сахбиева Л.А.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Заместитель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w w:val="99"/>
                <w:sz w:val="16"/>
                <w:szCs w:val="16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Долевая 1/2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w w:val="98"/>
                <w:sz w:val="16"/>
                <w:szCs w:val="16"/>
              </w:rPr>
              <w:t>59,8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А/М Subaru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 </w:t>
            </w:r>
            <w:r w:rsidRPr="0024134E">
              <w:rPr>
                <w:rFonts w:ascii="Verdana" w:hAnsi="Verdana" w:cs="Verdana"/>
                <w:sz w:val="16"/>
                <w:szCs w:val="16"/>
              </w:rPr>
              <w:t>539186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директора по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Traviq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экологическому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w w:val="99"/>
                <w:sz w:val="16"/>
                <w:szCs w:val="16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Долевая 1/10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w w:val="98"/>
                <w:sz w:val="16"/>
                <w:szCs w:val="16"/>
              </w:rPr>
              <w:t>75,3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просвещению,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195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рекреации и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w w:val="97"/>
                <w:sz w:val="16"/>
                <w:szCs w:val="16"/>
              </w:rPr>
              <w:t>Здание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нежилое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w w:val="98"/>
                <w:sz w:val="16"/>
                <w:szCs w:val="16"/>
              </w:rPr>
              <w:t>120,4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202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sz w:val="16"/>
                <w:szCs w:val="16"/>
              </w:rPr>
              <w:t>туризму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206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Супруг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Долевая 1/2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w w:val="98"/>
                <w:sz w:val="16"/>
                <w:szCs w:val="16"/>
              </w:rPr>
              <w:t>59,8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w w:val="99"/>
                <w:sz w:val="16"/>
                <w:szCs w:val="16"/>
              </w:rPr>
              <w:t>А/М Toyota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w w:val="98"/>
                <w:sz w:val="16"/>
                <w:szCs w:val="16"/>
              </w:rPr>
              <w:t>185892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963DBD" w:rsidRDefault="00963DBD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rect id="Rectangle 2" o:spid="_x0000_s1026" style="position:absolute;margin-left:261.85pt;margin-top:-421.25pt;width:1.45pt;height:1.55pt;z-index:-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" o:allowincell="f" fillcolor="black" stroked="f"/>
        </w:pict>
      </w:r>
      <w:r>
        <w:rPr>
          <w:noProof/>
        </w:rPr>
        <w:pict>
          <v:line id="Line 3" o:spid="_x0000_s1027" style="position:absolute;z-index:-251657216;visibility:visible;mso-position-horizontal-relative:text;mso-position-vertical-relative:text" from="332.8pt,-419.75pt" to="334.25pt,-4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jgpDwIAACY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" o:allowincell="f" strokeweight=".04231mm"/>
        </w:pict>
      </w:r>
      <w:r>
        <w:rPr>
          <w:noProof/>
        </w:rPr>
        <w:pict>
          <v:line id="Line 4" o:spid="_x0000_s1028" style="position:absolute;z-index:-251656192;visibility:visible;mso-position-horizontal-relative:text;mso-position-vertical-relative:text" from="375.4pt,-419.75pt" to="376.85pt,-4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u18DwIAACYEAAAOAAAAZHJzL2Uyb0RvYy54bWysU8GO2jAQvVfqP1i+QxI2UD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" o:allowincell="f" strokeweight=".04231mm"/>
        </w:pict>
      </w:r>
      <w:r>
        <w:rPr>
          <w:noProof/>
        </w:rPr>
        <w:pict>
          <v:line id="Line 5" o:spid="_x0000_s1029" style="position:absolute;z-index:-251655168;visibility:visible;mso-position-horizontal-relative:text;mso-position-vertical-relative:text" from="474.65pt,-419.75pt" to="476.1pt,-4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MoWEAIAACYEAAAOAAAAZHJzL2Uyb0RvYy54bWysU8GO2jAQvVfqP1i+QxI2UD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" o:allowincell="f" strokeweight=".04231mm"/>
        </w:pict>
      </w:r>
      <w:r>
        <w:rPr>
          <w:noProof/>
        </w:rPr>
        <w:pict>
          <v:line id="Line 6" o:spid="_x0000_s1030" style="position:absolute;z-index:-251654144;visibility:visible;mso-position-horizontal-relative:text;mso-position-vertical-relative:text" from="510.05pt,-419.75pt" to="511.5pt,-4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vAwDwIAACY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" o:allowincell="f" strokeweight=".04231mm"/>
        </w:pict>
      </w:r>
    </w:p>
    <w:p w:rsidR="00963DBD" w:rsidRDefault="00963DBD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/>
          <w:sz w:val="24"/>
          <w:szCs w:val="24"/>
        </w:rPr>
        <w:sectPr w:rsidR="00963DBD">
          <w:pgSz w:w="16840" w:h="11906" w:orient="landscape"/>
          <w:pgMar w:top="635" w:right="800" w:bottom="412" w:left="420" w:header="720" w:footer="720" w:gutter="0"/>
          <w:cols w:space="720" w:equalWidth="0">
            <w:col w:w="1562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0"/>
        <w:gridCol w:w="1580"/>
        <w:gridCol w:w="1980"/>
        <w:gridCol w:w="1120"/>
        <w:gridCol w:w="1420"/>
        <w:gridCol w:w="860"/>
        <w:gridCol w:w="840"/>
        <w:gridCol w:w="1140"/>
        <w:gridCol w:w="720"/>
        <w:gridCol w:w="80"/>
        <w:gridCol w:w="760"/>
        <w:gridCol w:w="1560"/>
        <w:gridCol w:w="1440"/>
        <w:gridCol w:w="1540"/>
        <w:gridCol w:w="30"/>
      </w:tblGrid>
      <w:tr w:rsidR="00963DBD" w:rsidRPr="0024134E">
        <w:trPr>
          <w:trHeight w:val="226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" w:name="page3"/>
            <w:bookmarkEnd w:id="1"/>
            <w:r w:rsidRPr="0024134E">
              <w:rPr>
                <w:rFonts w:ascii="Verdana" w:hAnsi="Verdana" w:cs="Verdana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Фамилия,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0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sz w:val="16"/>
                <w:szCs w:val="16"/>
              </w:rPr>
              <w:t>Должность</w:t>
            </w:r>
          </w:p>
        </w:tc>
        <w:tc>
          <w:tcPr>
            <w:tcW w:w="4240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Объекты недвижимости, находящиеся в</w:t>
            </w:r>
          </w:p>
        </w:tc>
        <w:tc>
          <w:tcPr>
            <w:tcW w:w="2700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sz w:val="16"/>
                <w:szCs w:val="16"/>
              </w:rPr>
              <w:t>Объекты недвижимости,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sz w:val="16"/>
                <w:szCs w:val="16"/>
              </w:rPr>
              <w:t>Транспортные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Деклариров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Сведения об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223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п/п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sz w:val="16"/>
                <w:szCs w:val="16"/>
              </w:rPr>
              <w:t>имя,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right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sz w:val="16"/>
                <w:szCs w:val="16"/>
              </w:rPr>
              <w:t>собственности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находящиеся 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средства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анный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sz w:val="16"/>
                <w:szCs w:val="16"/>
              </w:rPr>
              <w:t>источниках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17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sz w:val="16"/>
                <w:szCs w:val="16"/>
              </w:rPr>
              <w:t>отчество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64" w:lineRule="exact"/>
              <w:ind w:left="6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пользовании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(вид, марка)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7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sz w:val="16"/>
                <w:szCs w:val="16"/>
              </w:rPr>
              <w:t>годовой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sz w:val="16"/>
                <w:szCs w:val="16"/>
              </w:rPr>
              <w:t>получения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198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sz w:val="16"/>
                <w:szCs w:val="16"/>
              </w:rPr>
              <w:t>Вид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sz w:val="16"/>
                <w:szCs w:val="16"/>
              </w:rPr>
              <w:t>Вид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w w:val="98"/>
                <w:sz w:val="16"/>
                <w:szCs w:val="16"/>
              </w:rPr>
              <w:t>Площа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sz w:val="16"/>
                <w:szCs w:val="16"/>
              </w:rPr>
              <w:t>Стран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sz w:val="16"/>
                <w:szCs w:val="16"/>
              </w:rPr>
              <w:t>Вид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sz w:val="16"/>
                <w:szCs w:val="16"/>
              </w:rPr>
              <w:t>Пло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w w:val="96"/>
                <w:sz w:val="16"/>
                <w:szCs w:val="16"/>
              </w:rPr>
              <w:t>Стран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доход (руб.)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sz w:val="16"/>
                <w:szCs w:val="16"/>
              </w:rPr>
              <w:t>средств, за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55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sz w:val="16"/>
                <w:szCs w:val="16"/>
              </w:rPr>
              <w:t>объекта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sz w:val="16"/>
                <w:szCs w:val="16"/>
              </w:rPr>
              <w:t>объекта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sz w:val="16"/>
                <w:szCs w:val="16"/>
              </w:rPr>
              <w:t>счет которых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147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4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sz w:val="16"/>
                <w:szCs w:val="16"/>
              </w:rPr>
              <w:t>собственнос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4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sz w:val="16"/>
                <w:szCs w:val="16"/>
              </w:rPr>
              <w:t>дь (кв.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4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w w:val="92"/>
                <w:sz w:val="16"/>
                <w:szCs w:val="16"/>
              </w:rPr>
              <w:t>а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4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щадь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47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sz w:val="16"/>
                <w:szCs w:val="16"/>
              </w:rPr>
              <w:t>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15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ти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м)</w:t>
            </w: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распо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(кв.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sz w:val="16"/>
                <w:szCs w:val="16"/>
              </w:rPr>
              <w:t>распо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5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совершена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89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8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7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sz w:val="16"/>
                <w:szCs w:val="16"/>
              </w:rPr>
              <w:t>сделка (вид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10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sz w:val="16"/>
                <w:szCs w:val="16"/>
              </w:rPr>
              <w:t>ложен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м)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ложен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118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7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sz w:val="16"/>
                <w:szCs w:val="16"/>
              </w:rPr>
              <w:t>приобретенно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77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w w:val="97"/>
                <w:sz w:val="16"/>
                <w:szCs w:val="16"/>
              </w:rPr>
              <w:t>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sz w:val="16"/>
                <w:szCs w:val="16"/>
              </w:rPr>
              <w:t>ия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14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го имущества,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48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b/>
                <w:bCs/>
                <w:sz w:val="16"/>
                <w:szCs w:val="16"/>
              </w:rPr>
              <w:t>источники)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21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808080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175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w w:val="98"/>
                <w:sz w:val="16"/>
                <w:szCs w:val="16"/>
              </w:rPr>
              <w:t>Hilux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Долевая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w w:val="99"/>
                <w:sz w:val="16"/>
                <w:szCs w:val="16"/>
              </w:rPr>
              <w:t>А/М Toyota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1/10; 1/5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75,3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Corolla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Земельный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1500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195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w w:val="99"/>
                <w:sz w:val="16"/>
                <w:szCs w:val="16"/>
              </w:rPr>
              <w:t>участок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Общая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389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Земельный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Общая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408,04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w w:val="99"/>
                <w:sz w:val="16"/>
                <w:szCs w:val="16"/>
              </w:rPr>
              <w:t>участок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Земельный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Общая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182,98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197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w w:val="99"/>
                <w:sz w:val="16"/>
                <w:szCs w:val="16"/>
              </w:rPr>
              <w:t>участок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Земельный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Общая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w w:val="98"/>
                <w:sz w:val="16"/>
                <w:szCs w:val="16"/>
              </w:rPr>
              <w:t>589,0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w w:val="99"/>
                <w:sz w:val="16"/>
                <w:szCs w:val="16"/>
              </w:rPr>
              <w:t>участок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Земельный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Общая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606,27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w w:val="99"/>
                <w:sz w:val="16"/>
                <w:szCs w:val="16"/>
              </w:rPr>
              <w:t>участок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397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808080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195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Несовершеннол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w w:val="81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w w:val="81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202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етний ребенок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808080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198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Несовершеннол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w w:val="81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w w:val="81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202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етний ребенок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808080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195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Несовершеннол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w w:val="81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w w:val="81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202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етний ребенок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808080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198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Совершеннолет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2" w:name="_GoBack"/>
            <w:bookmarkEnd w:id="2"/>
            <w:r w:rsidRPr="0024134E">
              <w:rPr>
                <w:rFonts w:ascii="Verdana" w:hAnsi="Verdana" w:cs="Verdana"/>
                <w:w w:val="81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w w:val="81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63DBD" w:rsidRPr="0024134E">
        <w:trPr>
          <w:trHeight w:val="202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24134E">
              <w:rPr>
                <w:rFonts w:ascii="Verdana" w:hAnsi="Verdana" w:cs="Verdana"/>
                <w:sz w:val="16"/>
                <w:szCs w:val="16"/>
              </w:rPr>
              <w:t>ний ребенок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808080"/>
              <w:right w:val="single" w:sz="8" w:space="0" w:color="auto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BD" w:rsidRPr="0024134E" w:rsidRDefault="0096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963DBD" w:rsidRDefault="00963D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rect id="Rectangle 7" o:spid="_x0000_s1031" style="position:absolute;margin-left:552.55pt;margin-top:-242.3pt;width:1.45pt;height:1.55pt;z-index:-2516531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" o:allowincell="f" fillcolor="gray" stroked="f"/>
        </w:pict>
      </w:r>
      <w:r>
        <w:rPr>
          <w:noProof/>
        </w:rPr>
        <w:pict>
          <v:rect id="Rectangle 8" o:spid="_x0000_s1032" style="position:absolute;margin-left:630.55pt;margin-top:-242.3pt;width:1.45pt;height:1.55pt;z-index:-2516520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" o:allowincell="f" fillcolor="gray" stroked="f"/>
        </w:pict>
      </w:r>
    </w:p>
    <w:sectPr w:rsidR="00963DBD" w:rsidSect="003A2648">
      <w:pgSz w:w="16838" w:h="11906" w:orient="landscape"/>
      <w:pgMar w:top="546" w:right="800" w:bottom="1440" w:left="420" w:header="720" w:footer="720" w:gutter="0"/>
      <w:cols w:space="720" w:equalWidth="0">
        <w:col w:w="1562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429D"/>
    <w:rsid w:val="00177376"/>
    <w:rsid w:val="0024134E"/>
    <w:rsid w:val="002A79A4"/>
    <w:rsid w:val="00315F2E"/>
    <w:rsid w:val="003A2648"/>
    <w:rsid w:val="00583A3B"/>
    <w:rsid w:val="00813036"/>
    <w:rsid w:val="008A42CE"/>
    <w:rsid w:val="008B429D"/>
    <w:rsid w:val="00963DBD"/>
    <w:rsid w:val="009F37F0"/>
    <w:rsid w:val="00E65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2648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2</Pages>
  <Words>519</Words>
  <Characters>2960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Mite</cp:lastModifiedBy>
  <cp:revision>3</cp:revision>
  <cp:lastPrinted>2017-03-10T07:19:00Z</cp:lastPrinted>
  <dcterms:created xsi:type="dcterms:W3CDTF">2017-03-22T12:17:00Z</dcterms:created>
  <dcterms:modified xsi:type="dcterms:W3CDTF">2017-03-22T19:04:00Z</dcterms:modified>
</cp:coreProperties>
</file>